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C6" w:rsidRPr="000840B3" w:rsidRDefault="00E94CC6" w:rsidP="000840B3">
      <w:pPr>
        <w:pStyle w:val="Heading1"/>
        <w:jc w:val="center"/>
        <w:rPr>
          <w:b/>
          <w:sz w:val="40"/>
          <w:szCs w:val="40"/>
          <w:u w:val="single"/>
        </w:rPr>
      </w:pPr>
      <w:r w:rsidRPr="000840B3">
        <w:rPr>
          <w:b/>
          <w:sz w:val="40"/>
          <w:szCs w:val="40"/>
          <w:highlight w:val="yellow"/>
          <w:u w:val="single"/>
        </w:rPr>
        <w:t>How to register your Token</w:t>
      </w:r>
    </w:p>
    <w:p w:rsidR="00E94CC6" w:rsidRDefault="00E94CC6" w:rsidP="00E94CC6">
      <w:pPr>
        <w:spacing w:after="0"/>
      </w:pPr>
      <w:bookmarkStart w:id="0" w:name="_GoBack"/>
      <w:bookmarkEnd w:id="0"/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t>Go to 2fa.psu.edu</w:t>
      </w: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t>Login to WebAccess</w:t>
      </w: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71FEC1" wp14:editId="5146F28D">
            <wp:simplePos x="0" y="0"/>
            <wp:positionH relativeFrom="column">
              <wp:posOffset>-213360</wp:posOffset>
            </wp:positionH>
            <wp:positionV relativeFrom="paragraph">
              <wp:posOffset>257810</wp:posOffset>
            </wp:positionV>
            <wp:extent cx="3253740" cy="116459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next screen:</w:t>
      </w:r>
    </w:p>
    <w:p w:rsidR="00E94CC6" w:rsidRDefault="00E94CC6" w:rsidP="00E94CC6">
      <w:pPr>
        <w:spacing w:after="0"/>
        <w:ind w:left="360"/>
      </w:pP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t>Enter your last 4 digits of your PSU ID</w:t>
      </w: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t>Select Next</w:t>
      </w: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B277A4" wp14:editId="6EA49B3A">
            <wp:simplePos x="0" y="0"/>
            <wp:positionH relativeFrom="column">
              <wp:posOffset>-160020</wp:posOffset>
            </wp:positionH>
            <wp:positionV relativeFrom="paragraph">
              <wp:posOffset>274320</wp:posOffset>
            </wp:positionV>
            <wp:extent cx="3261360" cy="17583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next screen is:</w:t>
      </w:r>
    </w:p>
    <w:p w:rsidR="00E94CC6" w:rsidRDefault="00E94CC6" w:rsidP="00E94CC6">
      <w:pPr>
        <w:pStyle w:val="ListParagraph"/>
        <w:spacing w:after="0"/>
      </w:pPr>
    </w:p>
    <w:p w:rsidR="00E94CC6" w:rsidRDefault="00E94CC6" w:rsidP="00E94CC6">
      <w:pPr>
        <w:pStyle w:val="ListParagraph"/>
        <w:numPr>
          <w:ilvl w:val="0"/>
          <w:numId w:val="2"/>
        </w:numPr>
        <w:spacing w:after="0"/>
      </w:pPr>
      <w:r>
        <w:t xml:space="preserve">Select Token </w:t>
      </w:r>
    </w:p>
    <w:p w:rsidR="001F203E" w:rsidRDefault="00E94CC6" w:rsidP="005B76B6">
      <w:pPr>
        <w:pStyle w:val="ListParagraph"/>
        <w:numPr>
          <w:ilvl w:val="0"/>
          <w:numId w:val="2"/>
        </w:numPr>
        <w:spacing w:after="0"/>
      </w:pPr>
      <w:r>
        <w:t>Select Next</w:t>
      </w:r>
    </w:p>
    <w:p w:rsidR="00E94CC6" w:rsidRDefault="005B76B6" w:rsidP="00E94CC6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EBB12C3" wp14:editId="09CB75A5">
            <wp:simplePos x="0" y="0"/>
            <wp:positionH relativeFrom="column">
              <wp:posOffset>-160020</wp:posOffset>
            </wp:positionH>
            <wp:positionV relativeFrom="paragraph">
              <wp:posOffset>259080</wp:posOffset>
            </wp:positionV>
            <wp:extent cx="3749040" cy="1835785"/>
            <wp:effectExtent l="0" t="0" r="381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CC6">
        <w:t>The next screen is:</w:t>
      </w:r>
    </w:p>
    <w:p w:rsidR="005B76B6" w:rsidRDefault="005B76B6" w:rsidP="00E94CC6">
      <w:pPr>
        <w:pStyle w:val="ListParagraph"/>
        <w:numPr>
          <w:ilvl w:val="0"/>
          <w:numId w:val="2"/>
        </w:numPr>
        <w:spacing w:after="0"/>
      </w:pPr>
      <w:r>
        <w:t>Enter the Serial Number on the back of the token device</w:t>
      </w:r>
    </w:p>
    <w:p w:rsidR="005B76B6" w:rsidRDefault="005B76B6" w:rsidP="00E94CC6">
      <w:pPr>
        <w:pStyle w:val="ListParagraph"/>
        <w:numPr>
          <w:ilvl w:val="0"/>
          <w:numId w:val="2"/>
        </w:numPr>
        <w:spacing w:after="0"/>
      </w:pPr>
      <w:r>
        <w:t xml:space="preserve">Hold the hard token with the white button on the left side.  </w:t>
      </w:r>
    </w:p>
    <w:p w:rsidR="005B76B6" w:rsidRDefault="005B76B6" w:rsidP="00E94CC6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Click on the white button and enter in the internet window the code that populates on the token.  </w:t>
      </w:r>
    </w:p>
    <w:p w:rsidR="005B76B6" w:rsidRDefault="005B76B6" w:rsidP="00E94CC6">
      <w:pPr>
        <w:pStyle w:val="ListParagraph"/>
        <w:numPr>
          <w:ilvl w:val="0"/>
          <w:numId w:val="2"/>
        </w:numPr>
        <w:spacing w:after="0"/>
      </w:pPr>
      <w:r>
        <w:t>Select Next</w:t>
      </w:r>
    </w:p>
    <w:p w:rsidR="005B76B6" w:rsidRDefault="005B76B6" w:rsidP="00E94CC6">
      <w:pPr>
        <w:pStyle w:val="ListParagraph"/>
        <w:numPr>
          <w:ilvl w:val="0"/>
          <w:numId w:val="2"/>
        </w:numPr>
        <w:spacing w:after="0"/>
      </w:pPr>
      <w:r>
        <w:t>The next screen is:</w:t>
      </w:r>
    </w:p>
    <w:p w:rsidR="005B76B6" w:rsidRDefault="005B76B6" w:rsidP="005B76B6">
      <w:pPr>
        <w:spacing w:after="0"/>
        <w:ind w:left="360"/>
      </w:pPr>
      <w:r>
        <w:rPr>
          <w:noProof/>
        </w:rPr>
        <w:drawing>
          <wp:inline distT="0" distB="0" distL="0" distR="0" wp14:anchorId="730F80B1" wp14:editId="34C902D5">
            <wp:extent cx="3596640" cy="990380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533" cy="10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6B6" w:rsidRDefault="005B76B6" w:rsidP="005B76B6">
      <w:pPr>
        <w:pStyle w:val="ListParagraph"/>
        <w:numPr>
          <w:ilvl w:val="0"/>
          <w:numId w:val="2"/>
        </w:numPr>
        <w:spacing w:after="0"/>
      </w:pPr>
      <w:r>
        <w:t>Select ‘Manage my device(s)’ to see the list of registered devices with 2FA.</w:t>
      </w:r>
    </w:p>
    <w:p w:rsidR="005B76B6" w:rsidRPr="000840B3" w:rsidRDefault="005B76B6" w:rsidP="000840B3">
      <w:pPr>
        <w:pStyle w:val="Heading1"/>
        <w:jc w:val="center"/>
        <w:rPr>
          <w:b/>
          <w:sz w:val="40"/>
          <w:szCs w:val="40"/>
          <w:highlight w:val="yellow"/>
          <w:u w:val="single"/>
        </w:rPr>
      </w:pPr>
      <w:r w:rsidRPr="000840B3">
        <w:rPr>
          <w:b/>
          <w:sz w:val="40"/>
          <w:szCs w:val="40"/>
          <w:highlight w:val="yellow"/>
          <w:u w:val="single"/>
        </w:rPr>
        <w:t>Confirm your device using the QA site</w:t>
      </w:r>
    </w:p>
    <w:p w:rsidR="001B595C" w:rsidRDefault="001B595C" w:rsidP="005B76B6">
      <w:pPr>
        <w:pStyle w:val="ListParagraph"/>
        <w:numPr>
          <w:ilvl w:val="0"/>
          <w:numId w:val="3"/>
        </w:numPr>
        <w:spacing w:after="0"/>
      </w:pPr>
      <w:r>
        <w:t xml:space="preserve">To test the token, go to </w:t>
      </w:r>
      <w:hyperlink r:id="rId9" w:history="1">
        <w:r w:rsidRPr="00396785">
          <w:rPr>
            <w:rStyle w:val="Hyperlink"/>
          </w:rPr>
          <w:t>https://cosign.aittest.psu.edu/</w:t>
        </w:r>
      </w:hyperlink>
    </w:p>
    <w:p w:rsidR="005B76B6" w:rsidRDefault="005B76B6" w:rsidP="005B76B6">
      <w:pPr>
        <w:pStyle w:val="ListParagraph"/>
        <w:numPr>
          <w:ilvl w:val="0"/>
          <w:numId w:val="3"/>
        </w:numPr>
        <w:spacing w:after="0"/>
      </w:pPr>
      <w:r>
        <w:t>Log In to WebAccess with your credentials</w:t>
      </w:r>
    </w:p>
    <w:p w:rsidR="001B595C" w:rsidRDefault="005B76B6" w:rsidP="005B76B6">
      <w:pPr>
        <w:pStyle w:val="ListParagraph"/>
        <w:numPr>
          <w:ilvl w:val="0"/>
          <w:numId w:val="3"/>
        </w:numPr>
        <w:spacing w:after="0"/>
      </w:pPr>
      <w:r>
        <w:t>On the 2FA site, s</w:t>
      </w:r>
      <w:r w:rsidR="001B595C">
        <w:t xml:space="preserve">elect the </w:t>
      </w:r>
      <w:r>
        <w:t>Serial # of your t</w:t>
      </w:r>
      <w:r w:rsidR="001B595C">
        <w:t>oken ID in the drop down</w:t>
      </w:r>
      <w:r>
        <w:t xml:space="preserve"> list</w:t>
      </w:r>
    </w:p>
    <w:p w:rsidR="001B595C" w:rsidRDefault="001B595C" w:rsidP="005B76B6">
      <w:pPr>
        <w:pStyle w:val="ListParagraph"/>
        <w:numPr>
          <w:ilvl w:val="0"/>
          <w:numId w:val="3"/>
        </w:numPr>
        <w:spacing w:after="0"/>
      </w:pPr>
      <w:r>
        <w:t>Press the white button and enter the code displayed into the website</w:t>
      </w:r>
    </w:p>
    <w:p w:rsidR="001B595C" w:rsidRDefault="001B595C" w:rsidP="005B76B6">
      <w:pPr>
        <w:pStyle w:val="ListParagraph"/>
        <w:numPr>
          <w:ilvl w:val="0"/>
          <w:numId w:val="3"/>
        </w:numPr>
        <w:spacing w:after="0"/>
      </w:pPr>
      <w:r>
        <w:t>Press Log In</w:t>
      </w:r>
    </w:p>
    <w:p w:rsidR="005B76B6" w:rsidRDefault="005B76B6" w:rsidP="005B76B6">
      <w:pPr>
        <w:pStyle w:val="ListParagraph"/>
        <w:numPr>
          <w:ilvl w:val="0"/>
          <w:numId w:val="3"/>
        </w:numPr>
        <w:spacing w:after="0"/>
      </w:pPr>
      <w:r>
        <w:t>The next screen is:</w:t>
      </w:r>
    </w:p>
    <w:p w:rsidR="005B76B6" w:rsidRDefault="005B76B6" w:rsidP="005B76B6">
      <w:pPr>
        <w:pStyle w:val="ListParagraph"/>
        <w:spacing w:after="0"/>
      </w:pPr>
      <w:r>
        <w:rPr>
          <w:noProof/>
        </w:rPr>
        <w:drawing>
          <wp:inline distT="0" distB="0" distL="0" distR="0" wp14:anchorId="534A9133" wp14:editId="6EB12332">
            <wp:extent cx="2078635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6166" cy="184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7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1DED"/>
    <w:multiLevelType w:val="hybridMultilevel"/>
    <w:tmpl w:val="75CA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1368"/>
    <w:multiLevelType w:val="hybridMultilevel"/>
    <w:tmpl w:val="8290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C159B"/>
    <w:multiLevelType w:val="hybridMultilevel"/>
    <w:tmpl w:val="82903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C6"/>
    <w:rsid w:val="000840B3"/>
    <w:rsid w:val="001B595C"/>
    <w:rsid w:val="001F203E"/>
    <w:rsid w:val="005268EF"/>
    <w:rsid w:val="005B76B6"/>
    <w:rsid w:val="00627701"/>
    <w:rsid w:val="0064783B"/>
    <w:rsid w:val="00790B25"/>
    <w:rsid w:val="0084068F"/>
    <w:rsid w:val="00962FF0"/>
    <w:rsid w:val="00BE6729"/>
    <w:rsid w:val="00CE6C93"/>
    <w:rsid w:val="00E9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7E0BA-C539-4844-85D9-24556059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59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76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cosign.aittest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F. Macedo</dc:creator>
  <cp:lastModifiedBy>Michelle L. Carr</cp:lastModifiedBy>
  <cp:revision>5</cp:revision>
  <cp:lastPrinted>2015-09-22T18:48:00Z</cp:lastPrinted>
  <dcterms:created xsi:type="dcterms:W3CDTF">2015-09-22T15:40:00Z</dcterms:created>
  <dcterms:modified xsi:type="dcterms:W3CDTF">2015-09-22T19:27:00Z</dcterms:modified>
</cp:coreProperties>
</file>